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hd w:val="clear" w:fill="FFFFFF"/>
        <w:spacing w:before="84" w:beforeAutospacing="0" w:after="105" w:afterAutospacing="0" w:line="240" w:lineRule="auto"/>
        <w:ind w:left="0" w:right="0" w:firstLine="420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菌落计数基础知识——认识酵母菌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60" w:lineRule="auto"/>
        <w:ind w:right="0" w:firstLine="4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酵母菌属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"http://www.a-hospital.com/w/%E7%9C%9F%E8%8F%8C" \o "真菌"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真菌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。体呈圆形、卵形或椭圆形，内有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"http://www.a-hospital.com/w/%E7%BB%86%E8%83%9E%E6%A0%B8" \o "细胞核"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细胞核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、液泡和颗粒体物质。通常以出芽繁殖；有的能进行二等分分裂；有的种类能产生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"http://www.a-hospital.com/w/%E5%AD%90%E5%9B%8A%E5%AD%A2%E5%AD%90" \o "子囊孢子"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子囊孢子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。广泛分布于自然界，尤其在葡萄及其他各种果品和蔬菜上更多。是重要的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"http://www.a-hospital.com/index.php?title=%E5%8F%91%E9%85%B5%E7%B4%A0&amp;action=edit&amp;redlink=1" \o "发酵素（尚未撰写）"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发酵素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，能分解碳水化合物产生酒精和二氧化碳等。生产上常用的有面包酵母、饲料酵母、酒精酵母和葡萄酒酵母等。有些能合成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"http://www.a-hospital.com/w/%E7%BA%A4%E7%BB%B4%E7%B4%A0" \o "纤维素"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纤维素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供医药使用，也有用于石油发酵的。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right="0" w:firstLine="44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62626" w:themeColor="text1" w:themeTint="D9"/>
          <w:spacing w:val="0"/>
          <w:sz w:val="22"/>
          <w:szCs w:val="22"/>
          <w:shd w:val="clear" w:fill="FFFFFF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right="0"/>
        <w:textAlignment w:val="auto"/>
      </w:pPr>
      <w:r>
        <w:drawing>
          <wp:inline distT="0" distB="0" distL="114300" distR="114300">
            <wp:extent cx="5210175" cy="2457450"/>
            <wp:effectExtent l="0" t="0" r="952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left="0" w:right="0" w:firstLine="420"/>
        <w:jc w:val="center"/>
        <w:textAlignment w:val="auto"/>
        <w:rPr>
          <w:rFonts w:hint="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新鲜酵母和干酵母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left="0" w:right="0" w:firstLine="420"/>
        <w:jc w:val="center"/>
        <w:textAlignment w:val="auto"/>
        <w:rPr>
          <w:rFonts w:hint="default"/>
          <w:b/>
          <w:bCs/>
          <w:sz w:val="20"/>
          <w:szCs w:val="20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酵母的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instrText xml:space="preserve"> HYPERLINK "http://www.a-hospital.com/w/%E5%8C%96%E5%AD%A6" \o "化学"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化学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组成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与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instrText xml:space="preserve"> HYPERLINK "http://www.a-hospital.com/w/%E5%9F%B9%E5%85%BB%E5%9F%BA" \o "培养基" </w:instrTex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培养基</w:t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  <w:t>、培养条件和酵母本身所处的生理状态有关。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一般情况下：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酵母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"http://www.a-hospital.com/w/%E7%BB%86%E8%83%9E" \o "细胞"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细胞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的平均元素组成(%)如下：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碳-47 氢-6.5 氧-31 氮-7.5~10 磷-1.6~3.5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其他元素的含量很少（%）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钙-0.3~0.8 钾-1.5-2.5 镁--0.1~0.4 钠-0.06-0.2 硫-0.2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在酵母中发现的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instrText xml:space="preserve"> HYPERLINK "http://www.a-hospital.com/w/%E5%BE%AE%E9%87%8F%E5%85%83%E7%B4%A0" \o "微量元素" </w:instrTex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微量元素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fldChar w:fldCharType="end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（mg/kg)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铁--90-350 铜：20-135 锌：100-160 钴：15-65　　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left="0" w:right="0" w:firstLine="42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酵母菌的形状、大小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基本特征：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单细胞；椭圆形、圆形或柱形。宽1-5um,长5-30um。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right="0"/>
        <w:textAlignment w:val="auto"/>
      </w:pPr>
      <w:r>
        <w:drawing>
          <wp:inline distT="0" distB="0" distL="114300" distR="114300">
            <wp:extent cx="5270500" cy="3004185"/>
            <wp:effectExtent l="0" t="0" r="635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left="0" w:right="0" w:firstLine="420"/>
        <w:jc w:val="center"/>
        <w:textAlignment w:val="auto"/>
        <w:rPr>
          <w:rFonts w:hint="eastAsia" w:eastAsiaTheme="minorEastAsia"/>
          <w:b/>
          <w:bCs/>
          <w:sz w:val="20"/>
          <w:szCs w:val="20"/>
          <w:lang w:val="en-US" w:eastAsia="zh-CN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酵母菌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48" w:lineRule="atLeast"/>
        <w:ind w:right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4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特殊形态：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假菌丝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假菌丝是由酵母菌细胞与其子细胞连接而成的链状丝。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48" w:lineRule="atLeast"/>
        <w:ind w:right="0"/>
        <w:jc w:val="center"/>
        <w:textAlignment w:val="auto"/>
      </w:pPr>
      <w:r>
        <w:drawing>
          <wp:inline distT="0" distB="0" distL="114300" distR="114300">
            <wp:extent cx="5256530" cy="3237865"/>
            <wp:effectExtent l="0" t="0" r="127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48" w:lineRule="atLeast"/>
        <w:ind w:left="440" w:right="0" w:hanging="402" w:hangingChars="200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分枝萌芽酵母细胞和假菌丝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440" w:right="0" w:hanging="482" w:hanging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酵母菌的繁殖方式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440" w:right="0" w:hanging="562" w:hanging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·裂殖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right="0"/>
        <w:jc w:val="both"/>
        <w:textAlignment w:val="auto"/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通过类似细菌的二等分裂方式进行裂殖。其过程是母细胞先延长，到一定大小后，在细胞中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240" w:lineRule="auto"/>
        <w:ind w:left="440" w:right="0" w:hanging="420" w:hanging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间产生隔膜，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形成两个子细胞。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440" w:right="0" w:hanging="480" w:hanging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14315" cy="3235960"/>
            <wp:effectExtent l="0" t="0" r="635" b="2540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440" w:right="0" w:hanging="562" w:hanging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·芽殖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440" w:right="0" w:hanging="440" w:hanging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细胞表面的芽细胞发育成熟，脱离母细胞形成子细胞的过程。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8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drawing>
          <wp:inline distT="0" distB="0" distL="114300" distR="114300">
            <wp:extent cx="5269865" cy="3157220"/>
            <wp:effectExtent l="0" t="0" r="6985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酵母菌的菌落特征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br w:type="textWrapping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菌落特征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：表面湿润，粉粒状、粗糙、粘稠等，易被提取，较细菌大而厚，培养时间长呈皱缩壮、较干燥，通常带有乳白色、红色等颜色。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left="0" w:right="0" w:firstLine="420"/>
        <w:textAlignment w:val="auto"/>
      </w:pPr>
      <w:r>
        <w:drawing>
          <wp:inline distT="0" distB="0" distL="114300" distR="114300">
            <wp:extent cx="5070475" cy="3185160"/>
            <wp:effectExtent l="0" t="0" r="15875" b="152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7959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168" w:lineRule="atLeast"/>
        <w:ind w:right="0" w:rightChars="0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2"/>
          <w:szCs w:val="22"/>
          <w:shd w:val="clear" w:fill="FFFFFF"/>
        </w:rPr>
      </w:pPr>
      <w:r>
        <w:rPr>
          <w:rFonts w:hint="eastAsia"/>
          <w:b/>
          <w:bCs/>
          <w:sz w:val="20"/>
          <w:szCs w:val="20"/>
          <w:lang w:val="en-US" w:eastAsia="zh-CN"/>
        </w:rPr>
        <w:t>酵母菌落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Chars="-300" w:right="0" w:rightChars="0" w:firstLine="1205" w:firstLine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酵母菌的代表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·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酿酒酵母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/>
        <w:textAlignment w:val="auto"/>
      </w:pPr>
      <w:r>
        <w:drawing>
          <wp:inline distT="0" distB="0" distL="114300" distR="114300">
            <wp:extent cx="5305425" cy="3112770"/>
            <wp:effectExtent l="0" t="0" r="952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12693" b="1609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/>
        <w:textAlignment w:val="auto"/>
        <w:rPr>
          <w:rFonts w:hint="eastAsia"/>
          <w:b/>
          <w:bCs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·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产朊假丝酵母（水处理等）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 w:firstLine="220" w:firstLineChars="100"/>
        <w:textAlignment w:val="auto"/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 xml:space="preserve"> </w:t>
      </w:r>
      <w:r>
        <w:drawing>
          <wp:inline distT="0" distB="0" distL="114300" distR="114300">
            <wp:extent cx="5027930" cy="3065145"/>
            <wp:effectExtent l="0" t="0" r="127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16463" b="9756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 w:rightChars="0" w:firstLine="240" w:firstLineChars="100"/>
        <w:textAlignment w:val="auto"/>
        <w:rPr>
          <w:rFonts w:hint="eastAsia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right="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酵母的运用</w:t>
      </w: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0" w:right="0" w:firstLine="42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1.酵母帮助人类将面粉发酵，才有了全人类的主食——面包、馒头等；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0" w:right="0" w:firstLine="42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2.酵母将糖类物质转化成食用酒精，才有了美味的葡萄酒、威士忌、中国白酒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0" w:right="0" w:firstLine="42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酵母把自己的内涵物质转化成人类青睐的鲜味剂——酵母抽提物，还把细胞壁分解成葡聚糖，奉献给人们食用和医用；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0" w:right="0" w:firstLine="42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.酵母帮助养殖业增强动物机体免疫功能，促进人类食物安全和营养健康；</w:t>
      </w:r>
    </w:p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84" w:beforeAutospacing="0" w:after="105" w:afterAutospacing="0" w:line="388" w:lineRule="atLeast"/>
        <w:ind w:left="0" w:right="0" w:firstLine="420"/>
        <w:textAlignment w:val="auto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.在发现微量元素是人类不可或缺营养的今天，酵母将无机微量元素吸收体内，创造了安全、天然的生物态微量元素补充剂，帮助人类预防疾病、延年益寿。如酵母锌、酵母硒、酵母</w:t>
      </w:r>
      <w:r>
        <w:rPr>
          <w:rFonts w:hint="eastAsia" w:ascii="宋体" w:hAnsi="宋体" w:eastAsia="宋体" w:cs="宋体"/>
          <w:i w:val="0"/>
          <w:iCs w:val="0"/>
          <w:caps w:val="0"/>
          <w:color w:val="444444"/>
          <w:spacing w:val="8"/>
          <w:sz w:val="22"/>
          <w:szCs w:val="22"/>
          <w:shd w:val="clear" w:fill="FFFFFF"/>
        </w:rPr>
        <w:t>铬等。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2NjdjNjJjYTVkZjc2ZmI2ODM2N2NkNzI3MGY4ZTkifQ=="/>
  </w:docVars>
  <w:rsids>
    <w:rsidRoot w:val="00000000"/>
    <w:rsid w:val="012978AF"/>
    <w:rsid w:val="029C3E28"/>
    <w:rsid w:val="04FA63D9"/>
    <w:rsid w:val="0AA512B8"/>
    <w:rsid w:val="16CD2477"/>
    <w:rsid w:val="17394970"/>
    <w:rsid w:val="17514E66"/>
    <w:rsid w:val="1E8D76D5"/>
    <w:rsid w:val="3744384B"/>
    <w:rsid w:val="42391106"/>
    <w:rsid w:val="4F3C05C8"/>
    <w:rsid w:val="620E0490"/>
    <w:rsid w:val="64E70A7B"/>
    <w:rsid w:val="66247204"/>
    <w:rsid w:val="66D353DF"/>
    <w:rsid w:val="6B66627F"/>
    <w:rsid w:val="6BE822EC"/>
    <w:rsid w:val="6C372D71"/>
    <w:rsid w:val="7397170C"/>
    <w:rsid w:val="77D0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765</Words>
  <Characters>862</Characters>
  <Lines>0</Lines>
  <Paragraphs>0</Paragraphs>
  <TotalTime>8</TotalTime>
  <ScaleCrop>false</ScaleCrop>
  <LinksUpToDate>false</LinksUpToDate>
  <CharactersWithSpaces>878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2021-08-31T05:18:00Z</dcterms:created>
  <dc:creator>Administrator</dc:creator>
  <cp:lastModifiedBy>小狐狸</cp:lastModifiedBy>
  <dcterms:modified xsi:type="dcterms:W3CDTF">2022-08-26T07:32:35Z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F83C7F512C864560A58D63D43942B950</vt:lpwstr>
  </property>
</Properties>
</file>